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32E" w:rsidRPr="007C468D" w:rsidRDefault="0008232E" w:rsidP="0008232E">
      <w:pPr>
        <w:suppressAutoHyphens w:val="0"/>
        <w:autoSpaceDE w:val="0"/>
        <w:autoSpaceDN w:val="0"/>
        <w:adjustRightInd w:val="0"/>
        <w:jc w:val="right"/>
        <w:rPr>
          <w:bCs/>
          <w:sz w:val="28"/>
          <w:szCs w:val="28"/>
          <w:lang w:eastAsia="ru-RU"/>
        </w:rPr>
      </w:pPr>
      <w:r w:rsidRPr="00E05A28">
        <w:rPr>
          <w:sz w:val="28"/>
          <w:szCs w:val="28"/>
          <w:lang w:eastAsia="ru-RU"/>
        </w:rPr>
        <w:t xml:space="preserve">Приложение № </w:t>
      </w:r>
      <w:r w:rsidRPr="007C468D">
        <w:rPr>
          <w:sz w:val="28"/>
          <w:szCs w:val="28"/>
          <w:lang w:eastAsia="ru-RU"/>
        </w:rPr>
        <w:t>20</w:t>
      </w:r>
    </w:p>
    <w:p w:rsidR="00EA6D3A" w:rsidRPr="00EA6D3A" w:rsidRDefault="00EA6D3A" w:rsidP="00EA6D3A">
      <w:pPr>
        <w:suppressAutoHyphens w:val="0"/>
        <w:ind w:left="4536"/>
        <w:jc w:val="both"/>
        <w:rPr>
          <w:sz w:val="28"/>
          <w:szCs w:val="28"/>
          <w:lang w:eastAsia="ru-RU"/>
        </w:rPr>
      </w:pPr>
      <w:r w:rsidRPr="00EA6D3A">
        <w:rPr>
          <w:sz w:val="28"/>
          <w:szCs w:val="28"/>
          <w:lang w:eastAsia="ru-RU"/>
        </w:rPr>
        <w:t xml:space="preserve">к решению Смоленской окружной Думы </w:t>
      </w:r>
      <w:r w:rsidR="00BE7D65">
        <w:rPr>
          <w:sz w:val="28"/>
          <w:szCs w:val="28"/>
        </w:rPr>
        <w:t>от 17 декабря 2024 года № 58</w:t>
      </w:r>
      <w:r w:rsidR="00BE7D65" w:rsidRPr="00EA6D3A">
        <w:rPr>
          <w:sz w:val="28"/>
          <w:szCs w:val="28"/>
          <w:lang w:eastAsia="ru-RU"/>
        </w:rPr>
        <w:t xml:space="preserve"> </w:t>
      </w:r>
      <w:r w:rsidRPr="00EA6D3A">
        <w:rPr>
          <w:sz w:val="28"/>
          <w:szCs w:val="28"/>
          <w:lang w:eastAsia="ru-RU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4522D9" w:rsidRPr="004522D9" w:rsidRDefault="004522D9" w:rsidP="004522D9">
      <w:pPr>
        <w:suppressAutoHyphens w:val="0"/>
        <w:ind w:left="4536"/>
        <w:jc w:val="both"/>
        <w:rPr>
          <w:sz w:val="28"/>
          <w:szCs w:val="28"/>
          <w:lang w:eastAsia="ru-RU"/>
        </w:rPr>
      </w:pPr>
      <w:bookmarkStart w:id="0" w:name="_GoBack"/>
      <w:bookmarkEnd w:id="0"/>
    </w:p>
    <w:p w:rsidR="00E05A28" w:rsidRPr="00406D63" w:rsidRDefault="00E05A28" w:rsidP="00E05A28">
      <w:pPr>
        <w:suppressAutoHyphens w:val="0"/>
        <w:ind w:firstLine="426"/>
        <w:jc w:val="center"/>
        <w:rPr>
          <w:b/>
        </w:rPr>
      </w:pPr>
      <w:proofErr w:type="gramStart"/>
      <w:r w:rsidRPr="00406D63">
        <w:rPr>
          <w:b/>
        </w:rPr>
        <w:t>Прогнозируемый объём доходов бюджета</w:t>
      </w:r>
      <w:r w:rsidRPr="00406D63">
        <w:rPr>
          <w:b/>
          <w:noProof/>
        </w:rPr>
        <w:t xml:space="preserve"> муниципального образования </w:t>
      </w:r>
      <w:r w:rsidRPr="00406D63">
        <w:rPr>
          <w:b/>
          <w:bCs/>
        </w:rPr>
        <w:t>«Смоленский район» Смоленской области</w:t>
      </w:r>
      <w:r w:rsidR="005D4479">
        <w:rPr>
          <w:b/>
        </w:rPr>
        <w:t xml:space="preserve"> на 2024 год и плановый период 2025 и 2026</w:t>
      </w:r>
      <w:r w:rsidRPr="00406D63">
        <w:rPr>
          <w:b/>
        </w:rPr>
        <w:t xml:space="preserve"> годов</w:t>
      </w:r>
      <w:r w:rsidR="00406D63" w:rsidRPr="00406D63">
        <w:rPr>
          <w:b/>
        </w:rPr>
        <w:t>,</w:t>
      </w:r>
      <w:r w:rsidR="00406D63" w:rsidRPr="00406D63">
        <w:rPr>
          <w:lang w:eastAsia="ru-RU"/>
        </w:rPr>
        <w:t xml:space="preserve"> </w:t>
      </w:r>
      <w:r w:rsidR="00406D63" w:rsidRPr="00406D63">
        <w:rPr>
          <w:b/>
          <w:lang w:eastAsia="ru-RU"/>
        </w:rPr>
        <w:t>установленный решением Смоленской районной Думы от 23 декабря 2014 года № 89 «О создании муниципального дорожного фонда муниципального образования «Смоленский район» Смоленской области и утверждении положения о порядке формирования и использования  муниципального дорожного фонда муниципального образования «Смоленский район» Смоленской области»</w:t>
      </w:r>
      <w:r w:rsidRPr="00406D63">
        <w:rPr>
          <w:b/>
        </w:rPr>
        <w:t xml:space="preserve"> </w:t>
      </w:r>
      <w:proofErr w:type="gramEnd"/>
    </w:p>
    <w:p w:rsidR="00E05A28" w:rsidRDefault="00E05A28" w:rsidP="00E05A28">
      <w:pPr>
        <w:pStyle w:val="ConsNormal"/>
        <w:tabs>
          <w:tab w:val="left" w:pos="225"/>
          <w:tab w:val="left" w:pos="2460"/>
          <w:tab w:val="left" w:pos="7371"/>
          <w:tab w:val="right" w:pos="10206"/>
        </w:tabs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тыс. рублей</w:t>
      </w:r>
    </w:p>
    <w:tbl>
      <w:tblPr>
        <w:tblW w:w="10605" w:type="dxa"/>
        <w:tblInd w:w="3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4707"/>
        <w:gridCol w:w="1497"/>
        <w:gridCol w:w="547"/>
        <w:gridCol w:w="445"/>
        <w:gridCol w:w="1143"/>
        <w:gridCol w:w="1133"/>
        <w:gridCol w:w="1133"/>
      </w:tblGrid>
      <w:tr w:rsidR="00E05A28" w:rsidTr="0081229C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Наименование</w:t>
            </w:r>
          </w:p>
        </w:tc>
        <w:tc>
          <w:tcPr>
            <w:tcW w:w="24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suppressAutoHyphens w:val="0"/>
              <w:autoSpaceDE w:val="0"/>
              <w:autoSpaceDN w:val="0"/>
              <w:adjustRightInd w:val="0"/>
              <w:ind w:left="-30" w:right="-3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Код дохода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 w:rsidP="005D4479">
            <w:pPr>
              <w:suppressAutoHyphens w:val="0"/>
              <w:autoSpaceDE w:val="0"/>
              <w:autoSpaceDN w:val="0"/>
              <w:adjustRightInd w:val="0"/>
              <w:ind w:left="-30" w:right="-3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Сумма на 202</w:t>
            </w:r>
            <w:r w:rsidR="005D4479">
              <w:rPr>
                <w:color w:val="000000"/>
                <w:lang w:eastAsia="ru-RU"/>
              </w:rPr>
              <w:t>4</w:t>
            </w:r>
            <w:r>
              <w:rPr>
                <w:color w:val="000000"/>
                <w:lang w:eastAsia="ru-RU"/>
              </w:rPr>
              <w:t xml:space="preserve"> год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5D4479">
            <w:pPr>
              <w:suppressAutoHyphens w:val="0"/>
              <w:autoSpaceDE w:val="0"/>
              <w:autoSpaceDN w:val="0"/>
              <w:adjustRightInd w:val="0"/>
              <w:ind w:left="-30" w:right="-3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Сумма на 2025</w:t>
            </w:r>
            <w:r w:rsidR="00E05A28">
              <w:rPr>
                <w:color w:val="000000"/>
                <w:lang w:eastAsia="ru-RU"/>
              </w:rPr>
              <w:t xml:space="preserve"> год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5D4479">
            <w:pPr>
              <w:suppressAutoHyphens w:val="0"/>
              <w:autoSpaceDE w:val="0"/>
              <w:autoSpaceDN w:val="0"/>
              <w:adjustRightInd w:val="0"/>
              <w:ind w:left="-30" w:right="-3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Сумма на 2026</w:t>
            </w:r>
            <w:r w:rsidR="00E05A28">
              <w:rPr>
                <w:color w:val="000000"/>
                <w:lang w:eastAsia="ru-RU"/>
              </w:rPr>
              <w:t xml:space="preserve"> год</w:t>
            </w:r>
          </w:p>
        </w:tc>
      </w:tr>
      <w:tr w:rsidR="00E05A28" w:rsidTr="0081229C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jc w:val="both"/>
              <w:rPr>
                <w:b/>
              </w:rPr>
            </w:pPr>
            <w:r>
              <w:rPr>
                <w:b/>
              </w:rPr>
              <w:t>НАЛОГОВЫЕ И НЕНАЛОГОВЫЕ ДОХОДЫ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  <w:rPr>
                <w:b/>
              </w:rPr>
            </w:pPr>
            <w:r>
              <w:rPr>
                <w:b/>
              </w:rPr>
              <w:t>1 00 00000 00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5D4479">
            <w:pPr>
              <w:spacing w:line="276" w:lineRule="auto"/>
              <w:ind w:left="-95" w:right="-112"/>
              <w:jc w:val="center"/>
              <w:outlineLvl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14 770,2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7074AA">
            <w:pPr>
              <w:spacing w:line="276" w:lineRule="auto"/>
              <w:ind w:left="-95" w:right="-112"/>
              <w:jc w:val="center"/>
              <w:outlineLvl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15 170,9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7074AA">
            <w:pPr>
              <w:spacing w:line="276" w:lineRule="auto"/>
              <w:ind w:left="-95" w:right="-112"/>
              <w:jc w:val="center"/>
              <w:outlineLvl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15 162,1</w:t>
            </w:r>
          </w:p>
        </w:tc>
      </w:tr>
      <w:tr w:rsidR="00E05A28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jc w:val="both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</w:pPr>
            <w:r>
              <w:t>1 03 00000 00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</w:pPr>
            <w: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</w:pPr>
            <w:r>
              <w:t>000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E05A28" w:rsidRPr="00E05A28" w:rsidRDefault="005D4479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14 770,2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E05A28" w:rsidRPr="00E05A28" w:rsidRDefault="007074AA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15 170,9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E05A28" w:rsidRPr="00E05A28" w:rsidRDefault="007074AA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15 162,1</w:t>
            </w:r>
          </w:p>
        </w:tc>
      </w:tr>
      <w:tr w:rsidR="007074AA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7074AA" w:rsidRDefault="007074AA">
            <w:pPr>
              <w:jc w:val="both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7074AA" w:rsidRDefault="007074AA">
            <w:pPr>
              <w:tabs>
                <w:tab w:val="left" w:pos="1168"/>
              </w:tabs>
              <w:ind w:left="-30" w:right="-30"/>
            </w:pPr>
            <w:r>
              <w:t>1 03 02000 01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7074AA" w:rsidRDefault="007074AA">
            <w:pPr>
              <w:tabs>
                <w:tab w:val="left" w:pos="1168"/>
              </w:tabs>
              <w:ind w:left="-30" w:right="-30"/>
            </w:pPr>
            <w: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7074AA" w:rsidRDefault="007074AA">
            <w:pPr>
              <w:tabs>
                <w:tab w:val="left" w:pos="1168"/>
              </w:tabs>
              <w:ind w:left="-30" w:right="-30"/>
            </w:pPr>
            <w:r>
              <w:t>110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074AA" w:rsidRPr="00E05A28" w:rsidRDefault="007074AA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14 770,2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074AA" w:rsidRPr="00E05A28" w:rsidRDefault="007074AA" w:rsidP="00331E94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15 170,9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074AA" w:rsidRPr="00E05A28" w:rsidRDefault="007074AA" w:rsidP="00331E94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15 162,1</w:t>
            </w:r>
          </w:p>
        </w:tc>
      </w:tr>
      <w:tr w:rsidR="00462F33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>
            <w:pPr>
              <w:spacing w:line="276" w:lineRule="auto"/>
              <w:jc w:val="both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БЕЗВОЗМЕЗДНЫЕ ПОСТУПЛЕНИЯ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2 00 00000 00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000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344E33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60 000,0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 w:rsidP="00887BBA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13</w:t>
            </w:r>
            <w:r w:rsidR="00887BBA">
              <w:rPr>
                <w:b/>
                <w:color w:val="000000"/>
                <w:lang w:eastAsia="en-US"/>
              </w:rPr>
              <w:t> 500,0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887BBA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11 000</w:t>
            </w:r>
            <w:r w:rsidR="00462F33">
              <w:rPr>
                <w:b/>
                <w:color w:val="000000"/>
                <w:lang w:eastAsia="en-US"/>
              </w:rPr>
              <w:t>,0</w:t>
            </w:r>
          </w:p>
        </w:tc>
      </w:tr>
      <w:tr w:rsidR="00462F33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>
            <w:pPr>
              <w:spacing w:line="276" w:lineRule="auto"/>
              <w:jc w:val="both"/>
              <w:outlineLvl w:val="0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2 02 00000 00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000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344E33" w:rsidP="00344E33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60 00</w:t>
            </w:r>
            <w:r w:rsidR="00462F33">
              <w:rPr>
                <w:b/>
                <w:color w:val="000000"/>
                <w:lang w:eastAsia="en-US"/>
              </w:rPr>
              <w:t>0,</w:t>
            </w:r>
            <w:r>
              <w:rPr>
                <w:b/>
                <w:color w:val="000000"/>
                <w:lang w:eastAsia="en-US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 w:rsidP="00887BBA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13</w:t>
            </w:r>
            <w:r w:rsidR="00887BBA">
              <w:rPr>
                <w:b/>
                <w:color w:val="000000"/>
                <w:lang w:eastAsia="en-US"/>
              </w:rPr>
              <w:t> 500,0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887BBA" w:rsidP="007D5638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11 000</w:t>
            </w:r>
            <w:r w:rsidR="00462F33">
              <w:rPr>
                <w:b/>
                <w:color w:val="000000"/>
                <w:lang w:eastAsia="en-US"/>
              </w:rPr>
              <w:t>,0</w:t>
            </w:r>
          </w:p>
        </w:tc>
      </w:tr>
      <w:tr w:rsidR="00462F33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7D5638">
            <w:pPr>
              <w:spacing w:line="276" w:lineRule="auto"/>
              <w:jc w:val="both"/>
              <w:outlineLvl w:val="0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8B090C">
              <w:rPr>
                <w:b/>
                <w:color w:val="000000"/>
              </w:rPr>
              <w:t>Субсидии</w:t>
            </w:r>
            <w:r w:rsidRPr="007D5638">
              <w:rPr>
                <w:color w:val="000000"/>
              </w:rPr>
              <w:t xml:space="preserve"> бюджетам бюджетной системы Российской Федерации (межбюджетные субсидии)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2 02 20000 00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Pr="00462F33" w:rsidRDefault="00462F33" w:rsidP="007074AA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462F33">
              <w:rPr>
                <w:color w:val="000000"/>
                <w:lang w:eastAsia="en-US"/>
              </w:rPr>
              <w:t>60</w:t>
            </w:r>
            <w:r w:rsidR="007074AA">
              <w:rPr>
                <w:color w:val="000000"/>
                <w:lang w:eastAsia="en-US"/>
              </w:rPr>
              <w:t> 000,0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Pr="00462F33" w:rsidRDefault="00462F33" w:rsidP="00887BBA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462F33">
              <w:rPr>
                <w:color w:val="000000"/>
                <w:lang w:eastAsia="en-US"/>
              </w:rPr>
              <w:t>13</w:t>
            </w:r>
            <w:r w:rsidR="00887BBA">
              <w:rPr>
                <w:color w:val="000000"/>
                <w:lang w:eastAsia="en-US"/>
              </w:rPr>
              <w:t> 500,0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Pr="00462F33" w:rsidRDefault="00887BBA" w:rsidP="007D5638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11 000</w:t>
            </w:r>
            <w:r w:rsidR="00462F33" w:rsidRPr="00462F33">
              <w:rPr>
                <w:color w:val="000000"/>
                <w:lang w:eastAsia="en-US"/>
              </w:rPr>
              <w:t>,0</w:t>
            </w:r>
          </w:p>
        </w:tc>
      </w:tr>
      <w:tr w:rsidR="00887BBA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Default="00887BBA">
            <w:pPr>
              <w:spacing w:line="276" w:lineRule="auto"/>
              <w:jc w:val="both"/>
              <w:outlineLvl w:val="0"/>
              <w:rPr>
                <w:b/>
                <w:color w:val="000000"/>
              </w:rPr>
            </w:pPr>
            <w:r>
              <w:rPr>
                <w:rFonts w:eastAsia="Calibri"/>
                <w:lang w:eastAsia="en-US"/>
              </w:rPr>
              <w:t>Субсидии бюджетам за счет средств резервного фонда Президента Российской Федерации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887BBA" w:rsidRDefault="00887BBA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2 02 29000 00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887BBA" w:rsidRDefault="00887BBA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Default="00887BBA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150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Pr="00462F33" w:rsidRDefault="00887BBA" w:rsidP="007D5638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60 000,0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Pr="00462F33" w:rsidRDefault="00887BBA" w:rsidP="00331E94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462F33">
              <w:rPr>
                <w:color w:val="000000"/>
                <w:lang w:eastAsia="en-US"/>
              </w:rPr>
              <w:t>13</w:t>
            </w:r>
            <w:r>
              <w:rPr>
                <w:color w:val="000000"/>
                <w:lang w:eastAsia="en-US"/>
              </w:rPr>
              <w:t> 500,0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Pr="00462F33" w:rsidRDefault="00887BBA" w:rsidP="00331E94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11 000</w:t>
            </w:r>
            <w:r w:rsidRPr="00462F33">
              <w:rPr>
                <w:color w:val="000000"/>
                <w:lang w:eastAsia="en-US"/>
              </w:rPr>
              <w:t>,0</w:t>
            </w:r>
          </w:p>
        </w:tc>
      </w:tr>
      <w:tr w:rsidR="00887BBA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Default="00887BBA">
            <w:pPr>
              <w:spacing w:line="276" w:lineRule="auto"/>
              <w:jc w:val="both"/>
              <w:outlineLvl w:val="0"/>
              <w:rPr>
                <w:b/>
                <w:color w:val="000000"/>
              </w:rPr>
            </w:pPr>
            <w:r>
              <w:rPr>
                <w:rFonts w:eastAsia="Calibri"/>
                <w:lang w:eastAsia="en-US"/>
              </w:rPr>
              <w:t>Прочие субсидии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887BBA" w:rsidRDefault="00887BBA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2 02 29999 00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887BBA" w:rsidRDefault="00887BBA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Default="00887BBA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150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Pr="00462F33" w:rsidRDefault="00887BBA" w:rsidP="007074AA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60 00</w:t>
            </w:r>
            <w:r w:rsidRPr="00462F33">
              <w:rPr>
                <w:color w:val="000000"/>
                <w:lang w:eastAsia="en-US"/>
              </w:rPr>
              <w:t>0,</w:t>
            </w: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Pr="00462F33" w:rsidRDefault="00887BBA" w:rsidP="00331E94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462F33">
              <w:rPr>
                <w:color w:val="000000"/>
                <w:lang w:eastAsia="en-US"/>
              </w:rPr>
              <w:t>13</w:t>
            </w:r>
            <w:r>
              <w:rPr>
                <w:color w:val="000000"/>
                <w:lang w:eastAsia="en-US"/>
              </w:rPr>
              <w:t> 500,0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Pr="00462F33" w:rsidRDefault="00887BBA" w:rsidP="00331E94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11 000</w:t>
            </w:r>
            <w:r w:rsidRPr="00462F33">
              <w:rPr>
                <w:color w:val="000000"/>
                <w:lang w:eastAsia="en-US"/>
              </w:rPr>
              <w:t>,0</w:t>
            </w:r>
          </w:p>
        </w:tc>
      </w:tr>
    </w:tbl>
    <w:p w:rsidR="00FC53DB" w:rsidRDefault="00FC53DB"/>
    <w:sectPr w:rsidR="00FC53DB" w:rsidSect="0081229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05A28"/>
    <w:rsid w:val="0008232E"/>
    <w:rsid w:val="000D7160"/>
    <w:rsid w:val="00184745"/>
    <w:rsid w:val="00262E05"/>
    <w:rsid w:val="00344E33"/>
    <w:rsid w:val="00385719"/>
    <w:rsid w:val="00406D63"/>
    <w:rsid w:val="004522D9"/>
    <w:rsid w:val="00462F33"/>
    <w:rsid w:val="005D4479"/>
    <w:rsid w:val="007074AA"/>
    <w:rsid w:val="00740DF4"/>
    <w:rsid w:val="007C468D"/>
    <w:rsid w:val="007D5638"/>
    <w:rsid w:val="0081229C"/>
    <w:rsid w:val="00887BBA"/>
    <w:rsid w:val="008B090C"/>
    <w:rsid w:val="00987190"/>
    <w:rsid w:val="00A25D9C"/>
    <w:rsid w:val="00B51D13"/>
    <w:rsid w:val="00BE7D65"/>
    <w:rsid w:val="00D45AD5"/>
    <w:rsid w:val="00E05A28"/>
    <w:rsid w:val="00EA6D3A"/>
    <w:rsid w:val="00FC5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A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05A2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122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229C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A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05A2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122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229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Пользователь</cp:lastModifiedBy>
  <cp:revision>5</cp:revision>
  <cp:lastPrinted>2024-10-07T09:21:00Z</cp:lastPrinted>
  <dcterms:created xsi:type="dcterms:W3CDTF">2024-12-11T14:49:00Z</dcterms:created>
  <dcterms:modified xsi:type="dcterms:W3CDTF">2024-12-16T12:09:00Z</dcterms:modified>
</cp:coreProperties>
</file>